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07784463"/>
        <w:docPartObj>
          <w:docPartGallery w:val="Cover Pages"/>
          <w:docPartUnique/>
        </w:docPartObj>
      </w:sdtPr>
      <w:sdtEndPr/>
      <w:sdtContent>
        <w:p w14:paraId="444E3449" w14:textId="77777777" w:rsidR="005C07D5" w:rsidRPr="003F6E77" w:rsidRDefault="005C07D5">
          <w:r w:rsidRPr="003F6E77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44E3493" wp14:editId="444E349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62DAA514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44E344A" w14:textId="77777777" w:rsidR="00B77146" w:rsidRPr="003F6E77" w:rsidRDefault="004D6D1A">
          <w:r w:rsidRPr="003F6E77"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444E3495" wp14:editId="444E3496">
                    <wp:simplePos x="0" y="0"/>
                    <wp:positionH relativeFrom="column">
                      <wp:posOffset>-520065</wp:posOffset>
                    </wp:positionH>
                    <wp:positionV relativeFrom="paragraph">
                      <wp:posOffset>669925</wp:posOffset>
                    </wp:positionV>
                    <wp:extent cx="4197350" cy="21399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7350" cy="2139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23C6BF" w14:textId="27C5E314" w:rsidR="002361FE" w:rsidRDefault="002F4289" w:rsidP="00F75E16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Governor Attendance</w:t>
                                </w:r>
                              </w:p>
                              <w:p w14:paraId="27EF5927" w14:textId="03D94D9B" w:rsidR="002F4289" w:rsidRPr="002361FE" w:rsidRDefault="001816D7" w:rsidP="00F75E16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2017-2018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E34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0.95pt;margin-top:52.75pt;width:330.5pt;height:16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" stroked="f">
                    <v:textbox>
                      <w:txbxContent>
                        <w:p w14:paraId="4F23C6BF" w14:textId="27C5E314" w:rsidR="002361FE" w:rsidRDefault="002F4289" w:rsidP="00F75E16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Governor Attendance</w:t>
                          </w:r>
                        </w:p>
                        <w:p w14:paraId="27EF5927" w14:textId="03D94D9B" w:rsidR="002F4289" w:rsidRPr="002361FE" w:rsidRDefault="001816D7" w:rsidP="00F75E16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2017-2018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F6E77">
            <w:rPr>
              <w:noProof/>
              <w:lang w:eastAsia="en-GB"/>
            </w:rPr>
            <mc:AlternateContent>
              <mc:Choice Requires="wpg">
                <w:drawing>
                  <wp:anchor distT="0" distB="0" distL="228600" distR="228600" simplePos="0" relativeHeight="251664384" behindDoc="1" locked="0" layoutInCell="1" allowOverlap="1" wp14:anchorId="444E3497" wp14:editId="444E3498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955675</wp:posOffset>
                    </wp:positionV>
                    <wp:extent cx="1828800" cy="7906385"/>
                    <wp:effectExtent l="0" t="0" r="6350" b="0"/>
                    <wp:wrapSquare wrapText="bothSides"/>
                    <wp:docPr id="201" name="Group 20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28800" cy="7906385"/>
                              <a:chOff x="0" y="0"/>
                              <a:chExt cx="1828800" cy="8151039"/>
                            </a:xfrm>
                          </wpg:grpSpPr>
                          <wps:wsp>
                            <wps:cNvPr id="202" name="Rectangle 202"/>
                            <wps:cNvSpPr/>
                            <wps:spPr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Rectangle 203"/>
                            <wps:cNvSpPr/>
                            <wps:spPr>
                              <a:xfrm>
                                <a:off x="0" y="927279"/>
                                <a:ext cx="1828800" cy="722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E34A2" w14:textId="7C8F61D1" w:rsidR="002F4289" w:rsidRPr="00B77146" w:rsidRDefault="002F4289" w:rsidP="002F4289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44E34AA" w14:textId="4D8FDD6F" w:rsidR="004D6D1A" w:rsidRPr="00B77146" w:rsidRDefault="004D6D1A" w:rsidP="004D6D1A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Text Box 204"/>
                            <wps:cNvSpPr txBox="1"/>
                            <wps:spPr>
                              <a:xfrm>
                                <a:off x="0" y="23182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E34AB" w14:textId="09F34FC6" w:rsidR="004D6D1A" w:rsidRPr="004D6D1A" w:rsidRDefault="004D6D1A" w:rsidP="002F4289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30800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4E3497" id="Group 201" o:spid="_x0000_s1027" style="position:absolute;margin-left:92.8pt;margin-top:75.25pt;width:2in;height:622.55pt;z-index:-251652096;mso-width-percent:308;mso-wrap-distance-left:18pt;mso-wrap-distance-right:18pt;mso-position-horizontal:righ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">
    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    <v:rect id="Rectangle 203" o:spid="_x0000_s1029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    <v:textbox inset=",14.4pt,8.64pt,18pt">
                        <w:txbxContent>
                          <w:p w14:paraId="444E34A2" w14:textId="7C8F61D1" w:rsidR="002F4289" w:rsidRPr="00B77146" w:rsidRDefault="002F4289" w:rsidP="002F4289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44E34AA" w14:textId="4D8FDD6F" w:rsidR="004D6D1A" w:rsidRPr="00B77146" w:rsidRDefault="004D6D1A" w:rsidP="004D6D1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204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    <v:textbox inset=",7.2pt,,7.2pt">
                        <w:txbxContent>
                          <w:p w14:paraId="444E34AB" w14:textId="09F34FC6" w:rsidR="004D6D1A" w:rsidRPr="004D6D1A" w:rsidRDefault="004D6D1A" w:rsidP="002F4289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</w:p>
      </w:sdtContent>
    </w:sdt>
    <w:p w14:paraId="444E344B" w14:textId="77777777" w:rsidR="00B77146" w:rsidRPr="003F6E77" w:rsidRDefault="00B77146" w:rsidP="00B77146"/>
    <w:p w14:paraId="444E344C" w14:textId="77777777" w:rsidR="00B77146" w:rsidRPr="003F6E77" w:rsidRDefault="00B77146" w:rsidP="00B77146"/>
    <w:p w14:paraId="444E344D" w14:textId="77777777" w:rsidR="00B77146" w:rsidRPr="003F6E77" w:rsidRDefault="00B77146" w:rsidP="00B77146"/>
    <w:p w14:paraId="444E344E" w14:textId="77777777" w:rsidR="00B77146" w:rsidRPr="003F6E77" w:rsidRDefault="00B77146" w:rsidP="00B77146"/>
    <w:p w14:paraId="444E344F" w14:textId="77777777" w:rsidR="00B77146" w:rsidRPr="003F6E77" w:rsidRDefault="00B77146" w:rsidP="00B77146">
      <w:pPr>
        <w:jc w:val="right"/>
      </w:pPr>
    </w:p>
    <w:p w14:paraId="444E3450" w14:textId="77777777" w:rsidR="00B77146" w:rsidRPr="003F6E77" w:rsidRDefault="00B77146" w:rsidP="00B77146"/>
    <w:p w14:paraId="444E3451" w14:textId="77777777" w:rsidR="008C3082" w:rsidRPr="003F6E77" w:rsidRDefault="008C3082" w:rsidP="00B77146">
      <w:r w:rsidRPr="003F6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4E3499" wp14:editId="444E349A">
                <wp:simplePos x="0" y="0"/>
                <wp:positionH relativeFrom="column">
                  <wp:posOffset>-311785</wp:posOffset>
                </wp:positionH>
                <wp:positionV relativeFrom="paragraph">
                  <wp:posOffset>231140</wp:posOffset>
                </wp:positionV>
                <wp:extent cx="4114165" cy="365760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34AC" w14:textId="77777777" w:rsidR="00B77146" w:rsidRDefault="00B77146" w:rsidP="00B77146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B77146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Sheriff Hutton Primary School</w:t>
                            </w:r>
                          </w:p>
                          <w:p w14:paraId="444E34AD" w14:textId="77777777" w:rsidR="00B77146" w:rsidRDefault="00B77146" w:rsidP="00B77146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444E34AE" w14:textId="77777777" w:rsidR="00B77146" w:rsidRDefault="00B77146" w:rsidP="00B77146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444E34AF" w14:textId="77777777" w:rsidR="00B77146" w:rsidRPr="00B77146" w:rsidRDefault="00B77146" w:rsidP="00B77146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444E34B0" w14:textId="77777777" w:rsidR="00B77146" w:rsidRPr="00B77146" w:rsidRDefault="00B77146" w:rsidP="00B77146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77146">
                              <w:rPr>
                                <w:color w:val="002060"/>
                                <w:sz w:val="48"/>
                                <w:szCs w:val="48"/>
                              </w:rPr>
                              <w:t>S</w:t>
                            </w:r>
                            <w:r w:rsidRPr="00B77146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upported </w:t>
                            </w:r>
                            <w:r w:rsidRPr="00B77146">
                              <w:rPr>
                                <w:color w:val="002060"/>
                                <w:sz w:val="48"/>
                                <w:szCs w:val="48"/>
                              </w:rPr>
                              <w:t>H</w:t>
                            </w:r>
                            <w:r w:rsidRPr="00B77146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appy </w:t>
                            </w:r>
                            <w:r w:rsidRPr="00B77146">
                              <w:rPr>
                                <w:color w:val="002060"/>
                                <w:sz w:val="48"/>
                                <w:szCs w:val="48"/>
                              </w:rPr>
                              <w:t>P</w:t>
                            </w:r>
                            <w:r w:rsidRPr="00B77146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upils </w:t>
                            </w:r>
                            <w:r w:rsidRPr="00B77146">
                              <w:rPr>
                                <w:color w:val="002060"/>
                                <w:sz w:val="48"/>
                                <w:szCs w:val="48"/>
                              </w:rPr>
                              <w:t>S</w:t>
                            </w:r>
                            <w:r w:rsidRPr="00B77146">
                              <w:rPr>
                                <w:color w:val="0070C0"/>
                                <w:sz w:val="48"/>
                                <w:szCs w:val="48"/>
                              </w:rPr>
                              <w:t>ucceed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3499" id="_x0000_s1031" type="#_x0000_t202" style="position:absolute;margin-left:-24.55pt;margin-top:18.2pt;width:323.95pt;height:4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" stroked="f">
                <v:textbox>
                  <w:txbxContent>
                    <w:p w14:paraId="444E34AC" w14:textId="77777777" w:rsidR="00B77146" w:rsidRDefault="00B77146" w:rsidP="00B77146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B77146">
                        <w:rPr>
                          <w:b/>
                          <w:color w:val="0070C0"/>
                          <w:sz w:val="56"/>
                          <w:szCs w:val="56"/>
                        </w:rPr>
                        <w:t>Sheriff Hutton Primary School</w:t>
                      </w:r>
                    </w:p>
                    <w:p w14:paraId="444E34AD" w14:textId="77777777" w:rsidR="00B77146" w:rsidRDefault="00B77146" w:rsidP="00B77146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444E34AE" w14:textId="77777777" w:rsidR="00B77146" w:rsidRDefault="00B77146" w:rsidP="00B77146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444E34AF" w14:textId="77777777" w:rsidR="00B77146" w:rsidRPr="00B77146" w:rsidRDefault="00B77146" w:rsidP="00B77146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444E34B0" w14:textId="77777777" w:rsidR="00B77146" w:rsidRPr="00B77146" w:rsidRDefault="00B77146" w:rsidP="00B77146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B77146">
                        <w:rPr>
                          <w:color w:val="002060"/>
                          <w:sz w:val="48"/>
                          <w:szCs w:val="48"/>
                        </w:rPr>
                        <w:t>S</w:t>
                      </w:r>
                      <w:r w:rsidRPr="00B77146">
                        <w:rPr>
                          <w:color w:val="0070C0"/>
                          <w:sz w:val="48"/>
                          <w:szCs w:val="48"/>
                        </w:rPr>
                        <w:t xml:space="preserve">upported </w:t>
                      </w:r>
                      <w:r w:rsidRPr="00B77146">
                        <w:rPr>
                          <w:color w:val="002060"/>
                          <w:sz w:val="48"/>
                          <w:szCs w:val="48"/>
                        </w:rPr>
                        <w:t>H</w:t>
                      </w:r>
                      <w:r w:rsidRPr="00B77146">
                        <w:rPr>
                          <w:color w:val="0070C0"/>
                          <w:sz w:val="48"/>
                          <w:szCs w:val="48"/>
                        </w:rPr>
                        <w:t xml:space="preserve">appy </w:t>
                      </w:r>
                      <w:r w:rsidRPr="00B77146">
                        <w:rPr>
                          <w:color w:val="002060"/>
                          <w:sz w:val="48"/>
                          <w:szCs w:val="48"/>
                        </w:rPr>
                        <w:t>P</w:t>
                      </w:r>
                      <w:r w:rsidRPr="00B77146">
                        <w:rPr>
                          <w:color w:val="0070C0"/>
                          <w:sz w:val="48"/>
                          <w:szCs w:val="48"/>
                        </w:rPr>
                        <w:t xml:space="preserve">upils </w:t>
                      </w:r>
                      <w:r w:rsidRPr="00B77146">
                        <w:rPr>
                          <w:color w:val="002060"/>
                          <w:sz w:val="48"/>
                          <w:szCs w:val="48"/>
                        </w:rPr>
                        <w:t>S</w:t>
                      </w:r>
                      <w:r w:rsidRPr="00B77146">
                        <w:rPr>
                          <w:color w:val="0070C0"/>
                          <w:sz w:val="48"/>
                          <w:szCs w:val="48"/>
                        </w:rPr>
                        <w:t>ucceed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146" w:rsidRPr="003F6E77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44E349B" wp14:editId="444E349C">
            <wp:simplePos x="0" y="0"/>
            <wp:positionH relativeFrom="column">
              <wp:posOffset>954809</wp:posOffset>
            </wp:positionH>
            <wp:positionV relativeFrom="paragraph">
              <wp:posOffset>1231034</wp:posOffset>
            </wp:positionV>
            <wp:extent cx="1579245" cy="179451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riff3-264x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123E" w14:textId="2E68F21F" w:rsidR="00F75E16" w:rsidRDefault="00F75E16" w:rsidP="00F75E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8"/>
        <w:gridCol w:w="1408"/>
        <w:gridCol w:w="1863"/>
        <w:gridCol w:w="2036"/>
        <w:gridCol w:w="1841"/>
      </w:tblGrid>
      <w:tr w:rsidR="001745A3" w:rsidRPr="003C619D" w14:paraId="16DF0732" w14:textId="77777777" w:rsidTr="001745A3">
        <w:tc>
          <w:tcPr>
            <w:tcW w:w="1036" w:type="pct"/>
          </w:tcPr>
          <w:p w14:paraId="1316DB33" w14:textId="445DA362" w:rsidR="001745A3" w:rsidRPr="003C619D" w:rsidRDefault="001745A3" w:rsidP="00F75E16">
            <w:pPr>
              <w:rPr>
                <w:rFonts w:ascii="Corbel" w:hAnsi="Corbel" w:cstheme="minorHAnsi"/>
                <w:b/>
              </w:rPr>
            </w:pPr>
            <w:r w:rsidRPr="003C619D">
              <w:rPr>
                <w:rFonts w:ascii="Corbel" w:hAnsi="Corbel" w:cstheme="minorHAnsi"/>
                <w:b/>
              </w:rPr>
              <w:lastRenderedPageBreak/>
              <w:t>Name</w:t>
            </w:r>
          </w:p>
        </w:tc>
        <w:tc>
          <w:tcPr>
            <w:tcW w:w="781" w:type="pct"/>
          </w:tcPr>
          <w:p w14:paraId="121524D0" w14:textId="77777777" w:rsidR="001745A3" w:rsidRDefault="001745A3" w:rsidP="00F75E16">
            <w:pPr>
              <w:rPr>
                <w:rFonts w:ascii="Corbel" w:hAnsi="Corbel" w:cstheme="minorHAnsi"/>
                <w:b/>
              </w:rPr>
            </w:pPr>
            <w:r w:rsidRPr="003C619D">
              <w:rPr>
                <w:rFonts w:ascii="Corbel" w:hAnsi="Corbel" w:cstheme="minorHAnsi"/>
                <w:b/>
              </w:rPr>
              <w:t>Category</w:t>
            </w:r>
          </w:p>
          <w:p w14:paraId="6EE3E6DA" w14:textId="33C7C674" w:rsidR="001745A3" w:rsidRPr="003C619D" w:rsidRDefault="001745A3" w:rsidP="00F75E16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33" w:type="pct"/>
          </w:tcPr>
          <w:p w14:paraId="2A82D5E1" w14:textId="1F719E86" w:rsidR="001745A3" w:rsidRPr="003C619D" w:rsidRDefault="001745A3" w:rsidP="00F75E16">
            <w:pPr>
              <w:rPr>
                <w:rFonts w:ascii="Corbel" w:hAnsi="Corbel" w:cstheme="minorHAnsi"/>
                <w:b/>
              </w:rPr>
            </w:pPr>
            <w:r w:rsidRPr="003C619D">
              <w:rPr>
                <w:rFonts w:ascii="Corbel" w:hAnsi="Corbel" w:cstheme="minorHAnsi"/>
                <w:b/>
              </w:rPr>
              <w:t>Committees</w:t>
            </w:r>
          </w:p>
        </w:tc>
        <w:tc>
          <w:tcPr>
            <w:tcW w:w="1129" w:type="pct"/>
          </w:tcPr>
          <w:p w14:paraId="7853E636" w14:textId="55403F52" w:rsidR="001745A3" w:rsidRPr="003C619D" w:rsidRDefault="001745A3" w:rsidP="00F75E16">
            <w:pPr>
              <w:rPr>
                <w:rFonts w:ascii="Corbel" w:hAnsi="Corbel" w:cstheme="minorHAnsi"/>
                <w:b/>
              </w:rPr>
            </w:pPr>
            <w:r w:rsidRPr="003C619D">
              <w:rPr>
                <w:rFonts w:ascii="Corbel" w:hAnsi="Corbel" w:cstheme="minorHAnsi"/>
                <w:b/>
              </w:rPr>
              <w:t>Meetings attended</w:t>
            </w:r>
          </w:p>
        </w:tc>
        <w:tc>
          <w:tcPr>
            <w:tcW w:w="1021" w:type="pct"/>
          </w:tcPr>
          <w:p w14:paraId="45B39EC7" w14:textId="3987F557" w:rsidR="001745A3" w:rsidRPr="003C619D" w:rsidRDefault="001745A3" w:rsidP="00F75E16">
            <w:pPr>
              <w:rPr>
                <w:rFonts w:ascii="Corbel" w:hAnsi="Corbel" w:cstheme="minorHAnsi"/>
                <w:b/>
              </w:rPr>
            </w:pPr>
            <w:r w:rsidRPr="003C619D">
              <w:rPr>
                <w:rFonts w:ascii="Corbel" w:hAnsi="Corbel" w:cstheme="minorHAnsi"/>
                <w:b/>
              </w:rPr>
              <w:t>Appointing Body</w:t>
            </w:r>
          </w:p>
        </w:tc>
      </w:tr>
      <w:tr w:rsidR="00E824B0" w:rsidRPr="003C619D" w14:paraId="0D7E46AF" w14:textId="77777777" w:rsidTr="001745A3">
        <w:tc>
          <w:tcPr>
            <w:tcW w:w="1036" w:type="pct"/>
          </w:tcPr>
          <w:p w14:paraId="57C8189C" w14:textId="324C758E" w:rsidR="00E824B0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Alan Glover</w:t>
            </w:r>
          </w:p>
        </w:tc>
        <w:tc>
          <w:tcPr>
            <w:tcW w:w="781" w:type="pct"/>
          </w:tcPr>
          <w:p w14:paraId="326504CB" w14:textId="64091500" w:rsidR="00E824B0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Co-opted</w:t>
            </w:r>
          </w:p>
        </w:tc>
        <w:tc>
          <w:tcPr>
            <w:tcW w:w="1033" w:type="pct"/>
          </w:tcPr>
          <w:p w14:paraId="6875BDB4" w14:textId="197DC48E" w:rsidR="00E824B0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Finance</w:t>
            </w:r>
          </w:p>
        </w:tc>
        <w:tc>
          <w:tcPr>
            <w:tcW w:w="1129" w:type="pct"/>
          </w:tcPr>
          <w:p w14:paraId="07FB9A0E" w14:textId="05248A41" w:rsidR="00E824B0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5/6</w:t>
            </w:r>
          </w:p>
        </w:tc>
        <w:tc>
          <w:tcPr>
            <w:tcW w:w="1021" w:type="pct"/>
          </w:tcPr>
          <w:p w14:paraId="5A51C1A2" w14:textId="6DAA85BD" w:rsidR="00E824B0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Governing Body </w:t>
            </w:r>
          </w:p>
        </w:tc>
      </w:tr>
      <w:tr w:rsidR="001745A3" w:rsidRPr="003C619D" w14:paraId="44E4896C" w14:textId="77777777" w:rsidTr="001745A3">
        <w:tc>
          <w:tcPr>
            <w:tcW w:w="1036" w:type="pct"/>
          </w:tcPr>
          <w:p w14:paraId="0523C6E9" w14:textId="49DDC84A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Margaret Fisher</w:t>
            </w:r>
          </w:p>
        </w:tc>
        <w:tc>
          <w:tcPr>
            <w:tcW w:w="781" w:type="pct"/>
          </w:tcPr>
          <w:p w14:paraId="48927F88" w14:textId="08BA0AF9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Co-opted</w:t>
            </w:r>
          </w:p>
        </w:tc>
        <w:tc>
          <w:tcPr>
            <w:tcW w:w="1033" w:type="pct"/>
          </w:tcPr>
          <w:p w14:paraId="570E7FCF" w14:textId="77777777" w:rsidR="001745A3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Personnel</w:t>
            </w:r>
          </w:p>
          <w:p w14:paraId="4A42F695" w14:textId="479553E8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Curriculum</w:t>
            </w:r>
          </w:p>
        </w:tc>
        <w:tc>
          <w:tcPr>
            <w:tcW w:w="1129" w:type="pct"/>
          </w:tcPr>
          <w:p w14:paraId="05FA8E25" w14:textId="1D125C36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6/6</w:t>
            </w:r>
          </w:p>
        </w:tc>
        <w:tc>
          <w:tcPr>
            <w:tcW w:w="1021" w:type="pct"/>
          </w:tcPr>
          <w:p w14:paraId="782BD703" w14:textId="03747E91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Governing Body</w:t>
            </w:r>
          </w:p>
        </w:tc>
      </w:tr>
      <w:tr w:rsidR="001745A3" w:rsidRPr="003C619D" w14:paraId="184796DE" w14:textId="77777777" w:rsidTr="001745A3">
        <w:tc>
          <w:tcPr>
            <w:tcW w:w="1036" w:type="pct"/>
          </w:tcPr>
          <w:p w14:paraId="0E78CD7A" w14:textId="3B963072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Terry Fisher</w:t>
            </w:r>
          </w:p>
        </w:tc>
        <w:tc>
          <w:tcPr>
            <w:tcW w:w="781" w:type="pct"/>
          </w:tcPr>
          <w:p w14:paraId="4B6F819C" w14:textId="301F4E72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Co-opted</w:t>
            </w:r>
          </w:p>
        </w:tc>
        <w:tc>
          <w:tcPr>
            <w:tcW w:w="1033" w:type="pct"/>
          </w:tcPr>
          <w:p w14:paraId="794001B5" w14:textId="77777777" w:rsidR="001745A3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Curriculum</w:t>
            </w:r>
          </w:p>
          <w:p w14:paraId="22CE985A" w14:textId="5D79E59B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Personnel</w:t>
            </w:r>
          </w:p>
        </w:tc>
        <w:tc>
          <w:tcPr>
            <w:tcW w:w="1129" w:type="pct"/>
          </w:tcPr>
          <w:p w14:paraId="6AB77641" w14:textId="386997CA" w:rsidR="001745A3" w:rsidRPr="003C619D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</w:t>
            </w:r>
            <w:r w:rsidR="001745A3">
              <w:rPr>
                <w:rFonts w:ascii="Corbel" w:hAnsi="Corbel" w:cstheme="minorHAnsi"/>
              </w:rPr>
              <w:t>/6</w:t>
            </w:r>
          </w:p>
        </w:tc>
        <w:tc>
          <w:tcPr>
            <w:tcW w:w="1021" w:type="pct"/>
          </w:tcPr>
          <w:p w14:paraId="1B409958" w14:textId="518B2FA0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Governing Body</w:t>
            </w:r>
          </w:p>
        </w:tc>
      </w:tr>
      <w:tr w:rsidR="001745A3" w:rsidRPr="003C619D" w14:paraId="5A1AE56D" w14:textId="77777777" w:rsidTr="001745A3">
        <w:tc>
          <w:tcPr>
            <w:tcW w:w="1036" w:type="pct"/>
          </w:tcPr>
          <w:p w14:paraId="0D738A95" w14:textId="5784FEB8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Tessa Vass</w:t>
            </w:r>
          </w:p>
        </w:tc>
        <w:tc>
          <w:tcPr>
            <w:tcW w:w="781" w:type="pct"/>
          </w:tcPr>
          <w:p w14:paraId="249837FE" w14:textId="13B994D8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Co-opted</w:t>
            </w:r>
          </w:p>
        </w:tc>
        <w:tc>
          <w:tcPr>
            <w:tcW w:w="1033" w:type="pct"/>
          </w:tcPr>
          <w:p w14:paraId="2E791195" w14:textId="55A0ED13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Personnel</w:t>
            </w:r>
          </w:p>
        </w:tc>
        <w:tc>
          <w:tcPr>
            <w:tcW w:w="1129" w:type="pct"/>
          </w:tcPr>
          <w:p w14:paraId="75A44AA1" w14:textId="2B20BCB3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6/6</w:t>
            </w:r>
          </w:p>
        </w:tc>
        <w:tc>
          <w:tcPr>
            <w:tcW w:w="1021" w:type="pct"/>
          </w:tcPr>
          <w:p w14:paraId="3AD009F6" w14:textId="182623FF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Governing Body</w:t>
            </w:r>
          </w:p>
        </w:tc>
      </w:tr>
      <w:tr w:rsidR="001745A3" w:rsidRPr="003C619D" w14:paraId="06DDE023" w14:textId="77777777" w:rsidTr="001745A3">
        <w:tc>
          <w:tcPr>
            <w:tcW w:w="1036" w:type="pct"/>
          </w:tcPr>
          <w:p w14:paraId="54E0763D" w14:textId="65B27B40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Andrea Pitman</w:t>
            </w:r>
          </w:p>
        </w:tc>
        <w:tc>
          <w:tcPr>
            <w:tcW w:w="781" w:type="pct"/>
          </w:tcPr>
          <w:p w14:paraId="4224F4BA" w14:textId="2E6DD5A5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Co-opted</w:t>
            </w:r>
          </w:p>
        </w:tc>
        <w:tc>
          <w:tcPr>
            <w:tcW w:w="1033" w:type="pct"/>
          </w:tcPr>
          <w:p w14:paraId="45F5C8CB" w14:textId="6227BF84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Personnel</w:t>
            </w:r>
          </w:p>
        </w:tc>
        <w:tc>
          <w:tcPr>
            <w:tcW w:w="1129" w:type="pct"/>
          </w:tcPr>
          <w:p w14:paraId="0124EA84" w14:textId="51EA9364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5/6</w:t>
            </w:r>
          </w:p>
        </w:tc>
        <w:tc>
          <w:tcPr>
            <w:tcW w:w="1021" w:type="pct"/>
          </w:tcPr>
          <w:p w14:paraId="00458A78" w14:textId="684AE564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Governing Body</w:t>
            </w:r>
          </w:p>
        </w:tc>
      </w:tr>
      <w:tr w:rsidR="001745A3" w:rsidRPr="003C619D" w14:paraId="15A5B2C2" w14:textId="77777777" w:rsidTr="001745A3">
        <w:tc>
          <w:tcPr>
            <w:tcW w:w="1036" w:type="pct"/>
          </w:tcPr>
          <w:p w14:paraId="08EC42B8" w14:textId="56EB204F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Duncan Noble</w:t>
            </w:r>
          </w:p>
        </w:tc>
        <w:tc>
          <w:tcPr>
            <w:tcW w:w="781" w:type="pct"/>
          </w:tcPr>
          <w:p w14:paraId="6AC84A0F" w14:textId="1F4BF3D6" w:rsidR="001745A3" w:rsidRPr="003C619D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</w:t>
            </w:r>
          </w:p>
        </w:tc>
        <w:tc>
          <w:tcPr>
            <w:tcW w:w="1033" w:type="pct"/>
          </w:tcPr>
          <w:p w14:paraId="1B7B5D0C" w14:textId="714888EB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Finance</w:t>
            </w:r>
          </w:p>
        </w:tc>
        <w:tc>
          <w:tcPr>
            <w:tcW w:w="1129" w:type="pct"/>
          </w:tcPr>
          <w:p w14:paraId="66AD478F" w14:textId="576516AA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5/6</w:t>
            </w:r>
          </w:p>
        </w:tc>
        <w:tc>
          <w:tcPr>
            <w:tcW w:w="1021" w:type="pct"/>
          </w:tcPr>
          <w:p w14:paraId="209F2D9D" w14:textId="4EE96B64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Governing Body</w:t>
            </w:r>
          </w:p>
        </w:tc>
      </w:tr>
      <w:tr w:rsidR="001745A3" w:rsidRPr="003C619D" w14:paraId="3A13613D" w14:textId="77777777" w:rsidTr="001745A3">
        <w:tc>
          <w:tcPr>
            <w:tcW w:w="1036" w:type="pct"/>
          </w:tcPr>
          <w:p w14:paraId="10C78456" w14:textId="3105FB93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Crispin Thorn</w:t>
            </w:r>
          </w:p>
        </w:tc>
        <w:tc>
          <w:tcPr>
            <w:tcW w:w="781" w:type="pct"/>
          </w:tcPr>
          <w:p w14:paraId="512C9223" w14:textId="76CB0FFA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</w:t>
            </w:r>
          </w:p>
        </w:tc>
        <w:tc>
          <w:tcPr>
            <w:tcW w:w="1033" w:type="pct"/>
          </w:tcPr>
          <w:p w14:paraId="010F8D3E" w14:textId="77777777" w:rsidR="001745A3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Finance</w:t>
            </w:r>
            <w:r>
              <w:rPr>
                <w:rFonts w:ascii="Corbel" w:hAnsi="Corbel" w:cstheme="minorHAnsi"/>
              </w:rPr>
              <w:t xml:space="preserve"> </w:t>
            </w:r>
          </w:p>
          <w:p w14:paraId="30BA4285" w14:textId="63BDBD2F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Health and Safety</w:t>
            </w:r>
          </w:p>
        </w:tc>
        <w:tc>
          <w:tcPr>
            <w:tcW w:w="1129" w:type="pct"/>
          </w:tcPr>
          <w:p w14:paraId="7496B544" w14:textId="21C36608" w:rsidR="001745A3" w:rsidRPr="003C619D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4</w:t>
            </w:r>
            <w:bookmarkStart w:id="0" w:name="_GoBack"/>
            <w:bookmarkEnd w:id="0"/>
            <w:r w:rsidR="001745A3">
              <w:rPr>
                <w:rFonts w:ascii="Corbel" w:hAnsi="Corbel" w:cstheme="minorHAnsi"/>
              </w:rPr>
              <w:t>/6</w:t>
            </w:r>
          </w:p>
        </w:tc>
        <w:tc>
          <w:tcPr>
            <w:tcW w:w="1021" w:type="pct"/>
          </w:tcPr>
          <w:p w14:paraId="54B4E072" w14:textId="144E57ED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Parents</w:t>
            </w:r>
          </w:p>
        </w:tc>
      </w:tr>
      <w:tr w:rsidR="001745A3" w:rsidRPr="003C619D" w14:paraId="4849C3E0" w14:textId="77777777" w:rsidTr="001745A3">
        <w:tc>
          <w:tcPr>
            <w:tcW w:w="1036" w:type="pct"/>
          </w:tcPr>
          <w:p w14:paraId="4A5E4CBC" w14:textId="63AE75AE" w:rsidR="001745A3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Catherine Butt</w:t>
            </w:r>
          </w:p>
        </w:tc>
        <w:tc>
          <w:tcPr>
            <w:tcW w:w="781" w:type="pct"/>
          </w:tcPr>
          <w:p w14:paraId="1EB294F3" w14:textId="43FFEB1F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</w:t>
            </w:r>
          </w:p>
        </w:tc>
        <w:tc>
          <w:tcPr>
            <w:tcW w:w="1033" w:type="pct"/>
          </w:tcPr>
          <w:p w14:paraId="4A6669CF" w14:textId="77777777" w:rsidR="001745A3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Curriculum</w:t>
            </w:r>
            <w:r>
              <w:rPr>
                <w:rFonts w:ascii="Corbel" w:hAnsi="Corbel" w:cstheme="minorHAnsi"/>
              </w:rPr>
              <w:t xml:space="preserve"> </w:t>
            </w:r>
          </w:p>
          <w:p w14:paraId="287DE499" w14:textId="43F5DE85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Health and Safety</w:t>
            </w:r>
          </w:p>
        </w:tc>
        <w:tc>
          <w:tcPr>
            <w:tcW w:w="1129" w:type="pct"/>
          </w:tcPr>
          <w:p w14:paraId="00B79A9A" w14:textId="4D048481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6/6</w:t>
            </w:r>
          </w:p>
        </w:tc>
        <w:tc>
          <w:tcPr>
            <w:tcW w:w="1021" w:type="pct"/>
          </w:tcPr>
          <w:p w14:paraId="1EB2B155" w14:textId="568FCDF5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Parents</w:t>
            </w:r>
          </w:p>
        </w:tc>
      </w:tr>
      <w:tr w:rsidR="001745A3" w:rsidRPr="003C619D" w14:paraId="2E08D391" w14:textId="77777777" w:rsidTr="001745A3">
        <w:tc>
          <w:tcPr>
            <w:tcW w:w="1036" w:type="pct"/>
          </w:tcPr>
          <w:p w14:paraId="59B89874" w14:textId="7D85939C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Julie </w:t>
            </w:r>
            <w:proofErr w:type="spellStart"/>
            <w:r>
              <w:rPr>
                <w:rFonts w:ascii="Corbel" w:hAnsi="Corbel" w:cstheme="minorHAnsi"/>
              </w:rPr>
              <w:t>Brownbridge</w:t>
            </w:r>
            <w:proofErr w:type="spellEnd"/>
          </w:p>
        </w:tc>
        <w:tc>
          <w:tcPr>
            <w:tcW w:w="781" w:type="pct"/>
          </w:tcPr>
          <w:p w14:paraId="19BD80A5" w14:textId="595538D3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</w:t>
            </w:r>
          </w:p>
        </w:tc>
        <w:tc>
          <w:tcPr>
            <w:tcW w:w="1033" w:type="pct"/>
          </w:tcPr>
          <w:p w14:paraId="25F5D379" w14:textId="4B84DB3B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Curriculum</w:t>
            </w:r>
          </w:p>
        </w:tc>
        <w:tc>
          <w:tcPr>
            <w:tcW w:w="1129" w:type="pct"/>
          </w:tcPr>
          <w:p w14:paraId="62BE89C5" w14:textId="28378D77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5/6</w:t>
            </w:r>
          </w:p>
        </w:tc>
        <w:tc>
          <w:tcPr>
            <w:tcW w:w="1021" w:type="pct"/>
          </w:tcPr>
          <w:p w14:paraId="42B828FA" w14:textId="3CEA41CD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Parents</w:t>
            </w:r>
          </w:p>
        </w:tc>
      </w:tr>
      <w:tr w:rsidR="001745A3" w:rsidRPr="003C619D" w14:paraId="77A7C35B" w14:textId="77777777" w:rsidTr="001745A3">
        <w:tc>
          <w:tcPr>
            <w:tcW w:w="1036" w:type="pct"/>
          </w:tcPr>
          <w:p w14:paraId="18945C93" w14:textId="15976D54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Richard Crabtree</w:t>
            </w:r>
          </w:p>
        </w:tc>
        <w:tc>
          <w:tcPr>
            <w:tcW w:w="781" w:type="pct"/>
          </w:tcPr>
          <w:p w14:paraId="0EB02FA6" w14:textId="36A316EA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</w:t>
            </w:r>
          </w:p>
        </w:tc>
        <w:tc>
          <w:tcPr>
            <w:tcW w:w="1033" w:type="pct"/>
          </w:tcPr>
          <w:p w14:paraId="37E495BE" w14:textId="05E6A7F6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Finance</w:t>
            </w:r>
          </w:p>
        </w:tc>
        <w:tc>
          <w:tcPr>
            <w:tcW w:w="1129" w:type="pct"/>
          </w:tcPr>
          <w:p w14:paraId="57516DB8" w14:textId="0C93BAE4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5/6</w:t>
            </w:r>
          </w:p>
        </w:tc>
        <w:tc>
          <w:tcPr>
            <w:tcW w:w="1021" w:type="pct"/>
          </w:tcPr>
          <w:p w14:paraId="69EB018F" w14:textId="5BECC2F0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Parents</w:t>
            </w:r>
          </w:p>
        </w:tc>
      </w:tr>
      <w:tr w:rsidR="001745A3" w:rsidRPr="003C619D" w14:paraId="0123303A" w14:textId="77777777" w:rsidTr="001745A3">
        <w:tc>
          <w:tcPr>
            <w:tcW w:w="1036" w:type="pct"/>
          </w:tcPr>
          <w:p w14:paraId="2AB95230" w14:textId="4E4BB5B6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Jon Fewlass</w:t>
            </w:r>
          </w:p>
        </w:tc>
        <w:tc>
          <w:tcPr>
            <w:tcW w:w="781" w:type="pct"/>
          </w:tcPr>
          <w:p w14:paraId="2292C997" w14:textId="5AFACBED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Staff</w:t>
            </w:r>
          </w:p>
        </w:tc>
        <w:tc>
          <w:tcPr>
            <w:tcW w:w="1033" w:type="pct"/>
          </w:tcPr>
          <w:p w14:paraId="32A3E5AD" w14:textId="3E562737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Curriculum</w:t>
            </w:r>
          </w:p>
        </w:tc>
        <w:tc>
          <w:tcPr>
            <w:tcW w:w="1129" w:type="pct"/>
          </w:tcPr>
          <w:p w14:paraId="54AEFE6E" w14:textId="3744DFCC" w:rsidR="001745A3" w:rsidRPr="003C619D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</w:t>
            </w:r>
            <w:r w:rsidR="001745A3">
              <w:rPr>
                <w:rFonts w:ascii="Corbel" w:hAnsi="Corbel" w:cstheme="minorHAnsi"/>
              </w:rPr>
              <w:t>/6</w:t>
            </w:r>
          </w:p>
        </w:tc>
        <w:tc>
          <w:tcPr>
            <w:tcW w:w="1021" w:type="pct"/>
          </w:tcPr>
          <w:p w14:paraId="5863A0F8" w14:textId="5D1AB4CC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Staff</w:t>
            </w:r>
          </w:p>
        </w:tc>
      </w:tr>
      <w:tr w:rsidR="001745A3" w:rsidRPr="003C619D" w14:paraId="7B2CDA48" w14:textId="77777777" w:rsidTr="001745A3">
        <w:tc>
          <w:tcPr>
            <w:tcW w:w="1036" w:type="pct"/>
          </w:tcPr>
          <w:p w14:paraId="14862340" w14:textId="231D501D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Bev Stell</w:t>
            </w:r>
          </w:p>
        </w:tc>
        <w:tc>
          <w:tcPr>
            <w:tcW w:w="781" w:type="pct"/>
          </w:tcPr>
          <w:p w14:paraId="790309AA" w14:textId="262FC5E0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Headteacher</w:t>
            </w:r>
          </w:p>
        </w:tc>
        <w:tc>
          <w:tcPr>
            <w:tcW w:w="1033" w:type="pct"/>
          </w:tcPr>
          <w:p w14:paraId="301A28BF" w14:textId="77777777" w:rsidR="001745A3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Health and Safety</w:t>
            </w:r>
          </w:p>
          <w:p w14:paraId="1595D623" w14:textId="77777777" w:rsidR="001745A3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Curriculum</w:t>
            </w:r>
          </w:p>
          <w:p w14:paraId="3BC41010" w14:textId="77777777" w:rsidR="001745A3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Finance</w:t>
            </w:r>
          </w:p>
          <w:p w14:paraId="26651253" w14:textId="69033F40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Personnel</w:t>
            </w:r>
          </w:p>
        </w:tc>
        <w:tc>
          <w:tcPr>
            <w:tcW w:w="1129" w:type="pct"/>
          </w:tcPr>
          <w:p w14:paraId="0E7CC9BB" w14:textId="6D01F7C3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6/6</w:t>
            </w:r>
          </w:p>
        </w:tc>
        <w:tc>
          <w:tcPr>
            <w:tcW w:w="1021" w:type="pct"/>
          </w:tcPr>
          <w:p w14:paraId="6453BAA9" w14:textId="3492A635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Governing Body</w:t>
            </w:r>
          </w:p>
        </w:tc>
      </w:tr>
      <w:tr w:rsidR="001745A3" w:rsidRPr="003C619D" w14:paraId="2A5F67C2" w14:textId="77777777" w:rsidTr="001745A3">
        <w:tc>
          <w:tcPr>
            <w:tcW w:w="1036" w:type="pct"/>
          </w:tcPr>
          <w:p w14:paraId="0540F9A8" w14:textId="54C911E9" w:rsidR="001745A3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Pat Southgate</w:t>
            </w:r>
          </w:p>
        </w:tc>
        <w:tc>
          <w:tcPr>
            <w:tcW w:w="781" w:type="pct"/>
          </w:tcPr>
          <w:p w14:paraId="28B64699" w14:textId="43A37D3F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LA</w:t>
            </w:r>
          </w:p>
        </w:tc>
        <w:tc>
          <w:tcPr>
            <w:tcW w:w="1033" w:type="pct"/>
          </w:tcPr>
          <w:p w14:paraId="076059B5" w14:textId="48DFF5EF" w:rsidR="001745A3" w:rsidRPr="003C619D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Health and Safety</w:t>
            </w:r>
          </w:p>
        </w:tc>
        <w:tc>
          <w:tcPr>
            <w:tcW w:w="1129" w:type="pct"/>
          </w:tcPr>
          <w:p w14:paraId="165E1EF1" w14:textId="099A7523" w:rsidR="001745A3" w:rsidRPr="003C619D" w:rsidRDefault="00E824B0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5/6</w:t>
            </w:r>
          </w:p>
        </w:tc>
        <w:tc>
          <w:tcPr>
            <w:tcW w:w="1021" w:type="pct"/>
          </w:tcPr>
          <w:p w14:paraId="33D5C125" w14:textId="3836D3E8" w:rsidR="001745A3" w:rsidRPr="003C619D" w:rsidRDefault="001745A3" w:rsidP="00F75E1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Local Authority</w:t>
            </w:r>
          </w:p>
        </w:tc>
      </w:tr>
    </w:tbl>
    <w:p w14:paraId="0B1D516D" w14:textId="77777777" w:rsidR="00D32BAB" w:rsidRPr="003F6E77" w:rsidRDefault="00D32BAB" w:rsidP="00F75E16"/>
    <w:sectPr w:rsidR="00D32BAB" w:rsidRPr="003F6E77" w:rsidSect="005C07D5">
      <w:head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4767" w14:textId="77777777" w:rsidR="00415BAF" w:rsidRDefault="00415BAF" w:rsidP="004D6D1A">
      <w:pPr>
        <w:spacing w:after="0" w:line="240" w:lineRule="auto"/>
      </w:pPr>
      <w:r>
        <w:separator/>
      </w:r>
    </w:p>
  </w:endnote>
  <w:endnote w:type="continuationSeparator" w:id="0">
    <w:p w14:paraId="061DC3CC" w14:textId="77777777" w:rsidR="00415BAF" w:rsidRDefault="00415BAF" w:rsidP="004D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D998" w14:textId="77777777" w:rsidR="00415BAF" w:rsidRDefault="00415BAF" w:rsidP="004D6D1A">
      <w:pPr>
        <w:spacing w:after="0" w:line="240" w:lineRule="auto"/>
      </w:pPr>
      <w:r>
        <w:separator/>
      </w:r>
    </w:p>
  </w:footnote>
  <w:footnote w:type="continuationSeparator" w:id="0">
    <w:p w14:paraId="1316A774" w14:textId="77777777" w:rsidR="00415BAF" w:rsidRDefault="00415BAF" w:rsidP="004D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E366" w14:textId="77777777" w:rsidR="00F75E16" w:rsidRPr="001C4E65" w:rsidRDefault="00F75E16" w:rsidP="001C4E65">
    <w:pPr>
      <w:tabs>
        <w:tab w:val="center" w:pos="4513"/>
        <w:tab w:val="right" w:pos="9026"/>
      </w:tabs>
      <w:spacing w:after="0" w:line="240" w:lineRule="auto"/>
      <w:jc w:val="right"/>
      <w:rPr>
        <w:color w:val="2E74B5" w:themeColor="accent1" w:themeShade="BF"/>
        <w:sz w:val="16"/>
        <w:szCs w:val="16"/>
      </w:rPr>
    </w:pPr>
    <w:r w:rsidRPr="00D164FA">
      <w:rPr>
        <w:b/>
        <w:color w:val="1F4E79" w:themeColor="accent1" w:themeShade="80"/>
        <w:sz w:val="16"/>
        <w:szCs w:val="16"/>
      </w:rPr>
      <w:t>S</w:t>
    </w:r>
    <w:r w:rsidRPr="00D164FA">
      <w:rPr>
        <w:color w:val="2E74B5" w:themeColor="accent1" w:themeShade="BF"/>
        <w:sz w:val="16"/>
        <w:szCs w:val="16"/>
      </w:rPr>
      <w:t xml:space="preserve">heriff </w:t>
    </w:r>
    <w:r w:rsidRPr="00D164FA">
      <w:rPr>
        <w:b/>
        <w:color w:val="1F4E79" w:themeColor="accent1" w:themeShade="80"/>
        <w:sz w:val="16"/>
        <w:szCs w:val="16"/>
      </w:rPr>
      <w:t>H</w:t>
    </w:r>
    <w:r w:rsidRPr="00D164FA">
      <w:rPr>
        <w:color w:val="2E74B5" w:themeColor="accent1" w:themeShade="BF"/>
        <w:sz w:val="16"/>
        <w:szCs w:val="16"/>
      </w:rPr>
      <w:t xml:space="preserve">utton </w:t>
    </w:r>
    <w:r w:rsidRPr="00D164FA">
      <w:rPr>
        <w:b/>
        <w:color w:val="1F4E79" w:themeColor="accent1" w:themeShade="80"/>
        <w:sz w:val="16"/>
        <w:szCs w:val="16"/>
      </w:rPr>
      <w:t>P</w:t>
    </w:r>
    <w:r w:rsidRPr="00D164FA">
      <w:rPr>
        <w:color w:val="2E74B5" w:themeColor="accent1" w:themeShade="BF"/>
        <w:sz w:val="16"/>
        <w:szCs w:val="16"/>
      </w:rPr>
      <w:t xml:space="preserve">rimary </w:t>
    </w:r>
    <w:r w:rsidRPr="00D164FA">
      <w:rPr>
        <w:b/>
        <w:color w:val="1F4E79" w:themeColor="accent1" w:themeShade="80"/>
        <w:sz w:val="16"/>
        <w:szCs w:val="16"/>
      </w:rPr>
      <w:t>S</w:t>
    </w:r>
    <w:r w:rsidRPr="00D164FA">
      <w:rPr>
        <w:color w:val="2E74B5" w:themeColor="accent1" w:themeShade="BF"/>
        <w:sz w:val="16"/>
        <w:szCs w:val="16"/>
      </w:rPr>
      <w:t>chool</w:t>
    </w:r>
  </w:p>
  <w:p w14:paraId="7493AFB2" w14:textId="19688D9A" w:rsidR="00F75E16" w:rsidRDefault="00F75E16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 w:rsidR="00E824B0">
      <w:rPr>
        <w:noProof/>
        <w:color w:val="8496B0" w:themeColor="text2" w:themeTint="99"/>
        <w:sz w:val="24"/>
        <w:szCs w:val="24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14:paraId="5D08ED1B" w14:textId="77777777" w:rsidR="00F75E16" w:rsidRDefault="00F75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B44"/>
    <w:multiLevelType w:val="hybridMultilevel"/>
    <w:tmpl w:val="519A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591"/>
    <w:multiLevelType w:val="multilevel"/>
    <w:tmpl w:val="17D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7BD3D35"/>
    <w:multiLevelType w:val="hybridMultilevel"/>
    <w:tmpl w:val="D26C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360C"/>
    <w:multiLevelType w:val="multilevel"/>
    <w:tmpl w:val="75F8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842D7"/>
    <w:multiLevelType w:val="multilevel"/>
    <w:tmpl w:val="F1E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E3DC0"/>
    <w:multiLevelType w:val="multilevel"/>
    <w:tmpl w:val="80A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F23DC"/>
    <w:multiLevelType w:val="hybridMultilevel"/>
    <w:tmpl w:val="F91A071A"/>
    <w:lvl w:ilvl="0" w:tplc="7550F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7511755"/>
    <w:multiLevelType w:val="hybridMultilevel"/>
    <w:tmpl w:val="BDC8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D5"/>
    <w:rsid w:val="000164A2"/>
    <w:rsid w:val="00082484"/>
    <w:rsid w:val="0009643E"/>
    <w:rsid w:val="000F3673"/>
    <w:rsid w:val="001403CD"/>
    <w:rsid w:val="001745A3"/>
    <w:rsid w:val="001816D7"/>
    <w:rsid w:val="001A3C6C"/>
    <w:rsid w:val="001C2E4A"/>
    <w:rsid w:val="001D5737"/>
    <w:rsid w:val="002206A6"/>
    <w:rsid w:val="002361FE"/>
    <w:rsid w:val="002709FC"/>
    <w:rsid w:val="002D31AB"/>
    <w:rsid w:val="002F4289"/>
    <w:rsid w:val="003437FB"/>
    <w:rsid w:val="003A0072"/>
    <w:rsid w:val="003C619D"/>
    <w:rsid w:val="003F1F0E"/>
    <w:rsid w:val="003F6E77"/>
    <w:rsid w:val="00402C43"/>
    <w:rsid w:val="00415BAF"/>
    <w:rsid w:val="004634B6"/>
    <w:rsid w:val="004D6D1A"/>
    <w:rsid w:val="00544207"/>
    <w:rsid w:val="00550DBB"/>
    <w:rsid w:val="005536F2"/>
    <w:rsid w:val="005604F2"/>
    <w:rsid w:val="00567FE7"/>
    <w:rsid w:val="005B7A78"/>
    <w:rsid w:val="005C07D5"/>
    <w:rsid w:val="005F0508"/>
    <w:rsid w:val="005F205A"/>
    <w:rsid w:val="00615FA0"/>
    <w:rsid w:val="00642298"/>
    <w:rsid w:val="006B2131"/>
    <w:rsid w:val="006E7714"/>
    <w:rsid w:val="00826B62"/>
    <w:rsid w:val="008569B5"/>
    <w:rsid w:val="00857A6B"/>
    <w:rsid w:val="00857EDD"/>
    <w:rsid w:val="00873C0B"/>
    <w:rsid w:val="008C3082"/>
    <w:rsid w:val="00905E8F"/>
    <w:rsid w:val="009257A8"/>
    <w:rsid w:val="00963298"/>
    <w:rsid w:val="0099084A"/>
    <w:rsid w:val="009C24CB"/>
    <w:rsid w:val="009C595C"/>
    <w:rsid w:val="009F7286"/>
    <w:rsid w:val="00A00EE2"/>
    <w:rsid w:val="00A023BA"/>
    <w:rsid w:val="00A03D8C"/>
    <w:rsid w:val="00A361B4"/>
    <w:rsid w:val="00A45558"/>
    <w:rsid w:val="00A63E2C"/>
    <w:rsid w:val="00A749E5"/>
    <w:rsid w:val="00AA6D85"/>
    <w:rsid w:val="00B43034"/>
    <w:rsid w:val="00B77146"/>
    <w:rsid w:val="00B85F4B"/>
    <w:rsid w:val="00B9346F"/>
    <w:rsid w:val="00BA025B"/>
    <w:rsid w:val="00BA3409"/>
    <w:rsid w:val="00BF4C63"/>
    <w:rsid w:val="00C36B04"/>
    <w:rsid w:val="00C751E9"/>
    <w:rsid w:val="00CA45CE"/>
    <w:rsid w:val="00CD0250"/>
    <w:rsid w:val="00CD5454"/>
    <w:rsid w:val="00CE4FE8"/>
    <w:rsid w:val="00D32BAB"/>
    <w:rsid w:val="00D86A44"/>
    <w:rsid w:val="00DD5C98"/>
    <w:rsid w:val="00DE66D6"/>
    <w:rsid w:val="00E569DA"/>
    <w:rsid w:val="00E613A7"/>
    <w:rsid w:val="00E824B0"/>
    <w:rsid w:val="00E83F30"/>
    <w:rsid w:val="00E84AE0"/>
    <w:rsid w:val="00EC070A"/>
    <w:rsid w:val="00ED1480"/>
    <w:rsid w:val="00F24985"/>
    <w:rsid w:val="00F52256"/>
    <w:rsid w:val="00F752A1"/>
    <w:rsid w:val="00F75E16"/>
    <w:rsid w:val="00F97C4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E3449"/>
  <w15:chartTrackingRefBased/>
  <w15:docId w15:val="{E82E5D19-4033-4857-95B0-10D579FF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qFormat/>
    <w:rsid w:val="00F75E16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F75E16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F75E16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F75E16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qFormat/>
    <w:rsid w:val="00F75E16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qFormat/>
    <w:rsid w:val="00F75E16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qFormat/>
    <w:rsid w:val="00F75E16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qFormat/>
    <w:rsid w:val="00F75E16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qFormat/>
    <w:rsid w:val="00F75E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07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07D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nhideWhenUsed/>
    <w:rsid w:val="005C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A"/>
  </w:style>
  <w:style w:type="paragraph" w:styleId="Footer">
    <w:name w:val="footer"/>
    <w:basedOn w:val="Normal"/>
    <w:link w:val="FooterChar"/>
    <w:unhideWhenUsed/>
    <w:rsid w:val="004D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1A"/>
  </w:style>
  <w:style w:type="character" w:styleId="Hyperlink">
    <w:name w:val="Hyperlink"/>
    <w:basedOn w:val="DefaultParagraphFont"/>
    <w:unhideWhenUsed/>
    <w:rsid w:val="00D86A44"/>
    <w:rPr>
      <w:color w:val="0563C1" w:themeColor="hyperlink"/>
      <w:u w:val="single"/>
    </w:rPr>
  </w:style>
  <w:style w:type="character" w:customStyle="1" w:styleId="Heading1Char">
    <w:name w:val="Heading 1 Char"/>
    <w:aliases w:val="Numbered - 1 Char"/>
    <w:basedOn w:val="DefaultParagraphFont"/>
    <w:link w:val="Heading1"/>
    <w:rsid w:val="00F75E16"/>
    <w:rPr>
      <w:rFonts w:ascii="Arial" w:eastAsia="Times New Roman" w:hAnsi="Arial" w:cs="Times New Roman"/>
      <w:b/>
      <w:kern w:val="28"/>
      <w:szCs w:val="20"/>
      <w:lang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F75E16"/>
    <w:rPr>
      <w:rFonts w:ascii="Arial" w:eastAsia="Times New Roman" w:hAnsi="Arial" w:cs="Times New Roman"/>
      <w:b/>
      <w:kern w:val="28"/>
      <w:szCs w:val="20"/>
      <w:lang w:eastAsia="en-GB"/>
    </w:rPr>
  </w:style>
  <w:style w:type="character" w:customStyle="1" w:styleId="Heading3Char">
    <w:name w:val="Heading 3 Char"/>
    <w:aliases w:val="Numbered - 3 Char"/>
    <w:basedOn w:val="DefaultParagraphFont"/>
    <w:link w:val="Heading3"/>
    <w:rsid w:val="00F75E16"/>
    <w:rPr>
      <w:rFonts w:ascii="Arial" w:eastAsia="Times New Roman" w:hAnsi="Arial" w:cs="Times New Roman"/>
      <w:kern w:val="28"/>
      <w:szCs w:val="20"/>
      <w:lang w:eastAsia="en-GB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F75E16"/>
    <w:rPr>
      <w:rFonts w:ascii="Arial" w:eastAsia="Times New Roman" w:hAnsi="Arial" w:cs="Times New Roman"/>
      <w:kern w:val="28"/>
      <w:szCs w:val="20"/>
      <w:lang w:eastAsia="en-GB"/>
    </w:rPr>
  </w:style>
  <w:style w:type="character" w:customStyle="1" w:styleId="Heading5Char">
    <w:name w:val="Heading 5 Char"/>
    <w:aliases w:val="Numbered - 5 Char"/>
    <w:basedOn w:val="DefaultParagraphFont"/>
    <w:link w:val="Heading5"/>
    <w:rsid w:val="00F75E16"/>
    <w:rPr>
      <w:rFonts w:ascii="Arial" w:eastAsia="Times New Roman" w:hAnsi="Arial" w:cs="Times New Roman"/>
      <w:kern w:val="28"/>
      <w:szCs w:val="20"/>
      <w:lang w:eastAsia="en-GB"/>
    </w:rPr>
  </w:style>
  <w:style w:type="character" w:customStyle="1" w:styleId="Heading6Char">
    <w:name w:val="Heading 6 Char"/>
    <w:aliases w:val="Numbered - 6 Char"/>
    <w:basedOn w:val="DefaultParagraphFont"/>
    <w:link w:val="Heading6"/>
    <w:rsid w:val="00F75E16"/>
    <w:rPr>
      <w:rFonts w:ascii="Arial" w:eastAsia="Times New Roman" w:hAnsi="Arial" w:cs="Times New Roman"/>
      <w:kern w:val="28"/>
      <w:szCs w:val="20"/>
      <w:lang w:eastAsia="en-GB"/>
    </w:rPr>
  </w:style>
  <w:style w:type="character" w:customStyle="1" w:styleId="Heading7Char">
    <w:name w:val="Heading 7 Char"/>
    <w:aliases w:val="Numbered - 7 Char"/>
    <w:basedOn w:val="DefaultParagraphFont"/>
    <w:link w:val="Heading7"/>
    <w:rsid w:val="00F75E16"/>
    <w:rPr>
      <w:rFonts w:ascii="Arial" w:eastAsia="Times New Roman" w:hAnsi="Arial" w:cs="Times New Roman"/>
      <w:kern w:val="28"/>
      <w:szCs w:val="20"/>
      <w:lang w:eastAsia="en-GB"/>
    </w:rPr>
  </w:style>
  <w:style w:type="character" w:customStyle="1" w:styleId="Heading8Char">
    <w:name w:val="Heading 8 Char"/>
    <w:aliases w:val="Numbered - 8 Char"/>
    <w:basedOn w:val="DefaultParagraphFont"/>
    <w:link w:val="Heading8"/>
    <w:rsid w:val="00F75E16"/>
    <w:rPr>
      <w:rFonts w:ascii="Arial" w:eastAsia="Times New Roman" w:hAnsi="Arial" w:cs="Times New Roman"/>
      <w:kern w:val="28"/>
      <w:szCs w:val="20"/>
      <w:lang w:eastAsia="en-GB"/>
    </w:rPr>
  </w:style>
  <w:style w:type="character" w:customStyle="1" w:styleId="Heading9Char">
    <w:name w:val="Heading 9 Char"/>
    <w:aliases w:val="Numbered - 9 Char"/>
    <w:basedOn w:val="DefaultParagraphFont"/>
    <w:link w:val="Heading9"/>
    <w:rsid w:val="00F75E16"/>
    <w:rPr>
      <w:rFonts w:ascii="Arial" w:eastAsia="Times New Roman" w:hAnsi="Arial" w:cs="Times New Roman"/>
      <w:kern w:val="28"/>
      <w:szCs w:val="20"/>
      <w:lang w:eastAsia="en-GB"/>
    </w:rPr>
  </w:style>
  <w:style w:type="paragraph" w:styleId="BodyText">
    <w:name w:val="Body Text"/>
    <w:basedOn w:val="Normal"/>
    <w:link w:val="BodyTextChar"/>
    <w:rsid w:val="00F75E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75E16"/>
    <w:rPr>
      <w:rFonts w:ascii="Arial" w:eastAsia="Times New Roman" w:hAnsi="Arial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F75E16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F75E16"/>
    <w:rPr>
      <w:rFonts w:ascii="Arial" w:eastAsia="Times New Roman" w:hAnsi="Arial" w:cs="Times New Roman"/>
      <w:szCs w:val="20"/>
      <w:lang w:eastAsia="en-GB"/>
    </w:rPr>
  </w:style>
  <w:style w:type="paragraph" w:customStyle="1" w:styleId="DfESBullets">
    <w:name w:val="DfESBullets"/>
    <w:basedOn w:val="Normal"/>
    <w:rsid w:val="00F75E1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ind w:left="720" w:hanging="36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customStyle="1" w:styleId="DfESOutNumbered">
    <w:name w:val="DfESOutNumbered"/>
    <w:basedOn w:val="Normal"/>
    <w:rsid w:val="00F75E1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customStyle="1" w:styleId="Heading">
    <w:name w:val="Heading"/>
    <w:basedOn w:val="Normal"/>
    <w:next w:val="Normal"/>
    <w:rsid w:val="00F75E16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ind w:left="-720"/>
      <w:textAlignment w:val="baseline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MinuteTop">
    <w:name w:val="Minute Top"/>
    <w:basedOn w:val="Normal"/>
    <w:rsid w:val="00F75E16"/>
    <w:pPr>
      <w:widowControl w:val="0"/>
      <w:tabs>
        <w:tab w:val="left" w:pos="4680"/>
        <w:tab w:val="left" w:pos="558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customStyle="1" w:styleId="Numbered">
    <w:name w:val="Numbered"/>
    <w:basedOn w:val="Normal"/>
    <w:rsid w:val="00F75E16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F75E16"/>
  </w:style>
  <w:style w:type="paragraph" w:styleId="BodyTextIndent2">
    <w:name w:val="Body Text Indent 2"/>
    <w:basedOn w:val="Normal"/>
    <w:link w:val="BodyTextIndent2Char"/>
    <w:rsid w:val="00F75E16"/>
    <w:pPr>
      <w:widowControl w:val="0"/>
      <w:overflowPunct w:val="0"/>
      <w:autoSpaceDE w:val="0"/>
      <w:autoSpaceDN w:val="0"/>
      <w:adjustRightInd w:val="0"/>
      <w:spacing w:after="0" w:line="240" w:lineRule="auto"/>
      <w:ind w:left="-360" w:firstLine="36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F75E16"/>
    <w:rPr>
      <w:rFonts w:ascii="Arial" w:eastAsia="Times New Roman" w:hAnsi="Arial" w:cs="Times New Roman"/>
      <w:szCs w:val="20"/>
      <w:lang w:eastAsia="en-GB"/>
    </w:rPr>
  </w:style>
  <w:style w:type="paragraph" w:customStyle="1" w:styleId="Sub-Heading">
    <w:name w:val="Sub-Heading"/>
    <w:basedOn w:val="Heading"/>
    <w:next w:val="Numbered"/>
    <w:rsid w:val="00F75E16"/>
    <w:pPr>
      <w:spacing w:before="0"/>
    </w:pPr>
  </w:style>
  <w:style w:type="paragraph" w:styleId="Subtitle">
    <w:name w:val="Subtitle"/>
    <w:basedOn w:val="Normal"/>
    <w:link w:val="SubtitleChar"/>
    <w:qFormat/>
    <w:rsid w:val="00F75E16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F75E16"/>
    <w:rPr>
      <w:rFonts w:ascii="Arial" w:eastAsia="Times New Roman" w:hAnsi="Arial" w:cs="Times New Roman"/>
      <w:i/>
      <w:szCs w:val="20"/>
      <w:lang w:eastAsia="en-GB"/>
    </w:rPr>
  </w:style>
  <w:style w:type="character" w:styleId="FollowedHyperlink">
    <w:name w:val="FollowedHyperlink"/>
    <w:rsid w:val="00F75E16"/>
    <w:rPr>
      <w:color w:val="800080"/>
      <w:u w:val="single"/>
    </w:rPr>
  </w:style>
  <w:style w:type="paragraph" w:customStyle="1" w:styleId="DeptOutNumbered">
    <w:name w:val="DeptOutNumbered"/>
    <w:basedOn w:val="Normal"/>
    <w:rsid w:val="00F75E16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Bullets">
    <w:name w:val="DeptBullets"/>
    <w:basedOn w:val="Normal"/>
    <w:rsid w:val="00F75E16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75E16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F75E16"/>
    <w:rPr>
      <w:rFonts w:ascii="Arial" w:eastAsia="Times New Roman" w:hAnsi="Arial" w:cs="Arial"/>
      <w:sz w:val="20"/>
      <w:szCs w:val="20"/>
      <w:shd w:val="clear" w:color="auto" w:fill="000080"/>
      <w:lang w:eastAsia="en-GB"/>
    </w:rPr>
  </w:style>
  <w:style w:type="paragraph" w:styleId="NormalWeb">
    <w:name w:val="Normal (Web)"/>
    <w:basedOn w:val="Normal"/>
    <w:rsid w:val="00F75E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Web26">
    <w:name w:val="Normal (Web)26"/>
    <w:basedOn w:val="Normal"/>
    <w:rsid w:val="00F75E16"/>
    <w:pPr>
      <w:spacing w:after="192" w:line="240" w:lineRule="auto"/>
      <w:ind w:left="200"/>
    </w:pPr>
    <w:rPr>
      <w:rFonts w:ascii="Arial" w:eastAsia="Times New Roman" w:hAnsi="Arial" w:cs="Arial"/>
      <w:sz w:val="19"/>
      <w:szCs w:val="19"/>
      <w:lang w:eastAsia="en-GB"/>
    </w:rPr>
  </w:style>
  <w:style w:type="character" w:styleId="Strong">
    <w:name w:val="Strong"/>
    <w:qFormat/>
    <w:rsid w:val="00F75E16"/>
    <w:rPr>
      <w:b/>
      <w:bCs/>
    </w:rPr>
  </w:style>
  <w:style w:type="character" w:styleId="CommentReference">
    <w:name w:val="annotation reference"/>
    <w:semiHidden/>
    <w:rsid w:val="00F75E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5E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F75E1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5E1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75E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75E1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F75E16"/>
    <w:rPr>
      <w:vertAlign w:val="superscript"/>
    </w:rPr>
  </w:style>
  <w:style w:type="paragraph" w:customStyle="1" w:styleId="indent">
    <w:name w:val="indent"/>
    <w:rsid w:val="00F75E16"/>
    <w:pPr>
      <w:spacing w:before="120" w:after="120" w:line="240" w:lineRule="auto"/>
      <w:ind w:left="864"/>
    </w:pPr>
    <w:rPr>
      <w:rFonts w:ascii="Times New Roman" w:eastAsia="Times New Roman" w:hAnsi="Times New Roman" w:cs="Times New Roman"/>
      <w:color w:val="000000"/>
      <w:szCs w:val="20"/>
      <w:lang w:eastAsia="en-GB"/>
    </w:rPr>
  </w:style>
  <w:style w:type="paragraph" w:customStyle="1" w:styleId="indent1">
    <w:name w:val="indent1"/>
    <w:rsid w:val="00F75E16"/>
    <w:pPr>
      <w:spacing w:after="120" w:line="240" w:lineRule="auto"/>
      <w:ind w:left="1440" w:hanging="1440"/>
    </w:pPr>
    <w:rPr>
      <w:rFonts w:ascii="Times New Roman" w:eastAsia="Times New Roman" w:hAnsi="Times New Roman" w:cs="Times New Roman"/>
      <w:color w:val="000000"/>
      <w:szCs w:val="20"/>
      <w:lang w:eastAsia="en-GB"/>
    </w:rPr>
  </w:style>
  <w:style w:type="table" w:styleId="TableGrid">
    <w:name w:val="Table Grid"/>
    <w:basedOn w:val="TableNormal"/>
    <w:rsid w:val="00F7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5E1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7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73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Headteacher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self evaluation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self evaluation</dc:title>
  <dc:subject>September 2016 – July 2017</dc:subject>
  <dc:creator>Bev Stell</dc:creator>
  <cp:keywords/>
  <dc:description/>
  <cp:lastModifiedBy>HeadTeacher Head</cp:lastModifiedBy>
  <cp:revision>3</cp:revision>
  <cp:lastPrinted>2017-03-29T13:41:00Z</cp:lastPrinted>
  <dcterms:created xsi:type="dcterms:W3CDTF">2020-03-02T18:54:00Z</dcterms:created>
  <dcterms:modified xsi:type="dcterms:W3CDTF">2020-03-02T18:56:00Z</dcterms:modified>
</cp:coreProperties>
</file>